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F6" w:rsidRPr="00BA0CF6" w:rsidRDefault="00BA0CF6" w:rsidP="00BA0C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BA0CF6" w:rsidRPr="00BA0CF6" w:rsidRDefault="00BA0CF6" w:rsidP="00BA0C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CF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ребенка – детский сад № 6</w:t>
      </w:r>
    </w:p>
    <w:p w:rsidR="00BA0CF6" w:rsidRPr="00BA0CF6" w:rsidRDefault="00BA0CF6" w:rsidP="00BA0CF6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Pr="00BA0CF6" w:rsidRDefault="00BA0CF6" w:rsidP="00BA0CF6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Pr="00BA0CF6" w:rsidRDefault="00BA0CF6" w:rsidP="00BA0CF6">
      <w:pPr>
        <w:spacing w:after="0"/>
        <w:ind w:left="709" w:firstLine="90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Pr="00BA0CF6" w:rsidRDefault="00BA0CF6" w:rsidP="00BA0CF6">
      <w:pPr>
        <w:spacing w:after="0"/>
        <w:ind w:left="709" w:firstLine="90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Pr="00BA0CF6" w:rsidRDefault="00BA0CF6" w:rsidP="00BA0CF6">
      <w:pPr>
        <w:spacing w:after="0"/>
        <w:ind w:left="709" w:firstLine="90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A0CF6" w:rsidRDefault="00BA0CF6" w:rsidP="00BA0C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BA0CF6">
        <w:rPr>
          <w:rFonts w:ascii="Times New Roman" w:hAnsi="Times New Roman" w:cs="Times New Roman"/>
          <w:b/>
          <w:bCs/>
          <w:sz w:val="36"/>
          <w:szCs w:val="36"/>
        </w:rPr>
        <w:t>Индивидуальный проект</w:t>
      </w:r>
      <w:proofErr w:type="gramEnd"/>
    </w:p>
    <w:p w:rsidR="00BA0CF6" w:rsidRPr="00BA0CF6" w:rsidRDefault="00BA0CF6" w:rsidP="00BA0C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A0CF6">
        <w:rPr>
          <w:rFonts w:ascii="Times New Roman" w:hAnsi="Times New Roman" w:cs="Times New Roman"/>
          <w:b/>
          <w:bCs/>
          <w:sz w:val="36"/>
          <w:szCs w:val="36"/>
        </w:rPr>
        <w:t>"Янтарь - волшебные слезы деревьев"</w:t>
      </w:r>
    </w:p>
    <w:p w:rsidR="00BA0CF6" w:rsidRPr="00BA0CF6" w:rsidRDefault="00BA0CF6" w:rsidP="00BA0CF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A0CF6" w:rsidRP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0C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BA0CF6" w:rsidRP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0C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 </w:t>
      </w:r>
    </w:p>
    <w:p w:rsidR="00BA0CF6" w:rsidRPr="00BA0CF6" w:rsidRDefault="00BA0CF6" w:rsidP="00BA0CF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Фефилова Е.И.</w:t>
      </w:r>
    </w:p>
    <w:p w:rsidR="00BA0CF6" w:rsidRDefault="00BA0CF6" w:rsidP="00BA0CF6">
      <w:pPr>
        <w:shd w:val="clear" w:color="auto" w:fill="FFFFFF"/>
        <w:spacing w:before="150" w:after="45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A0CF6" w:rsidRDefault="00BA0CF6" w:rsidP="00BA0CF6">
      <w:pPr>
        <w:shd w:val="clear" w:color="auto" w:fill="FFFFFF"/>
        <w:spacing w:before="150" w:after="45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0CF6" w:rsidRPr="00BA0CF6" w:rsidRDefault="00BA0CF6" w:rsidP="00BA0CF6">
      <w:pPr>
        <w:shd w:val="clear" w:color="auto" w:fill="FFFFFF"/>
        <w:spacing w:before="150" w:after="45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0CF6" w:rsidRPr="00BA0CF6" w:rsidRDefault="00BA0CF6" w:rsidP="00BA0CF6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0C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Зеленоградск 202</w:t>
      </w:r>
      <w:r w:rsidRPr="00BA0C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</w:t>
      </w:r>
      <w:r w:rsidRPr="00BA0C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0C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Индивидуальный проект</w:t>
      </w:r>
      <w:proofErr w:type="gramEnd"/>
      <w:r w:rsidRPr="00BA0CF6">
        <w:rPr>
          <w:rFonts w:ascii="Times New Roman" w:hAnsi="Times New Roman" w:cs="Times New Roman"/>
          <w:b/>
          <w:bCs/>
          <w:sz w:val="28"/>
          <w:szCs w:val="28"/>
        </w:rPr>
        <w:t xml:space="preserve"> "Янтарь - волшебные слезы деревьев"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2DBFC" wp14:editId="47CE2CAF">
            <wp:extent cx="3806825" cy="2474595"/>
            <wp:effectExtent l="0" t="0" r="3175" b="1905"/>
            <wp:docPr id="5" name="Рисунок 5" descr="Янтарь - волшебные слезы дерев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нтарь - волшебные слезы деревье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В своей </w:t>
      </w:r>
      <w:r w:rsidRPr="00BA0CF6">
        <w:rPr>
          <w:rFonts w:ascii="Times New Roman" w:hAnsi="Times New Roman" w:cs="Times New Roman"/>
          <w:b/>
          <w:bCs/>
          <w:sz w:val="28"/>
          <w:szCs w:val="28"/>
        </w:rPr>
        <w:t>исследовательской работе по окружающему миру "Янтарь - волшебные слезы деревьев"</w:t>
      </w:r>
      <w:r w:rsidRPr="00BA0CF6">
        <w:rPr>
          <w:rFonts w:ascii="Times New Roman" w:hAnsi="Times New Roman" w:cs="Times New Roman"/>
          <w:sz w:val="28"/>
          <w:szCs w:val="28"/>
        </w:rPr>
        <w:t> я планирую собрать интересный материал о янтаре и доказать его ценность для людей и роль в жизни человека. Я расскажу об одном из самых удивительных материалов, созданных природой и временем.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Янтарь - это один из самых прекрасных и манящих произведений природы. Меня очень заинтересовал этот прекрасный природный материал.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Подробнее о работе: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Поэтому я решила провести увлекательную исследовательскую работу (проект) по окружающему миру в начальной школе на тему "Янтарь - волшебные слезы деревьев", расширить свои знания и знания одноклассников в этой области.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В ходе </w:t>
      </w:r>
      <w:r w:rsidRPr="00BA0CF6">
        <w:rPr>
          <w:rFonts w:ascii="Times New Roman" w:hAnsi="Times New Roman" w:cs="Times New Roman"/>
          <w:i/>
          <w:iCs/>
          <w:sz w:val="28"/>
          <w:szCs w:val="28"/>
        </w:rPr>
        <w:t>исследовательского проекта по окружающему миру на тему "Янтарь - волшебные слезы деревьев"</w:t>
      </w:r>
      <w:r w:rsidRPr="00BA0CF6">
        <w:rPr>
          <w:rFonts w:ascii="Times New Roman" w:hAnsi="Times New Roman" w:cs="Times New Roman"/>
          <w:sz w:val="28"/>
          <w:szCs w:val="28"/>
        </w:rPr>
        <w:t> учащейся начальной школы проводится работа по изучению литературу по теме исследования, определяется ценность янтаря и его роли в жизни человека, доказывается ценность янтаря как природного материала в жизни человека.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Введение</w:t>
      </w:r>
      <w:r w:rsidRPr="00BA0CF6">
        <w:rPr>
          <w:rFonts w:ascii="Times New Roman" w:hAnsi="Times New Roman" w:cs="Times New Roman"/>
          <w:sz w:val="28"/>
          <w:szCs w:val="28"/>
        </w:rPr>
        <w:br/>
        <w:t>1. Что же такое янтарь?</w:t>
      </w:r>
      <w:r w:rsidRPr="00BA0CF6">
        <w:rPr>
          <w:rFonts w:ascii="Times New Roman" w:hAnsi="Times New Roman" w:cs="Times New Roman"/>
          <w:sz w:val="28"/>
          <w:szCs w:val="28"/>
        </w:rPr>
        <w:br/>
        <w:t>2. Применение янтаря</w:t>
      </w:r>
      <w:r w:rsidRPr="00BA0CF6">
        <w:rPr>
          <w:rFonts w:ascii="Times New Roman" w:hAnsi="Times New Roman" w:cs="Times New Roman"/>
          <w:sz w:val="28"/>
          <w:szCs w:val="28"/>
        </w:rPr>
        <w:br/>
        <w:t>2.1. Лечение янтарем</w:t>
      </w:r>
      <w:r w:rsidRPr="00BA0CF6">
        <w:rPr>
          <w:rFonts w:ascii="Times New Roman" w:hAnsi="Times New Roman" w:cs="Times New Roman"/>
          <w:sz w:val="28"/>
          <w:szCs w:val="28"/>
        </w:rPr>
        <w:br/>
        <w:t>2.2. Янтарная комната</w:t>
      </w:r>
      <w:r w:rsidRPr="00BA0CF6">
        <w:rPr>
          <w:rFonts w:ascii="Times New Roman" w:hAnsi="Times New Roman" w:cs="Times New Roman"/>
          <w:sz w:val="28"/>
          <w:szCs w:val="28"/>
        </w:rPr>
        <w:br/>
        <w:t>3. Как и где добывают янтарь</w:t>
      </w:r>
      <w:r w:rsidRPr="00BA0CF6">
        <w:rPr>
          <w:rFonts w:ascii="Times New Roman" w:hAnsi="Times New Roman" w:cs="Times New Roman"/>
          <w:sz w:val="28"/>
          <w:szCs w:val="28"/>
        </w:rPr>
        <w:br/>
        <w:t>Заключение. Выводы</w:t>
      </w:r>
      <w:r w:rsidRPr="00BA0CF6">
        <w:rPr>
          <w:rFonts w:ascii="Times New Roman" w:hAnsi="Times New Roman" w:cs="Times New Roman"/>
          <w:sz w:val="28"/>
          <w:szCs w:val="28"/>
        </w:rPr>
        <w:br/>
        <w:t>Список использованной литературы.</w:t>
      </w:r>
      <w:r w:rsidRPr="00BA0CF6">
        <w:rPr>
          <w:rFonts w:ascii="Times New Roman" w:hAnsi="Times New Roman" w:cs="Times New Roman"/>
          <w:sz w:val="28"/>
          <w:szCs w:val="28"/>
        </w:rPr>
        <w:br/>
        <w:t>Приложения работы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5231E" wp14:editId="3371252B">
            <wp:extent cx="3329305" cy="2245995"/>
            <wp:effectExtent l="0" t="0" r="4445" b="1905"/>
            <wp:docPr id="4" name="Рисунок 4" descr="Янтарь - застывшая см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нтарь - застывшая смол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F6">
        <w:rPr>
          <w:rFonts w:ascii="Times New Roman" w:hAnsi="Times New Roman" w:cs="Times New Roman"/>
          <w:b/>
          <w:bCs/>
          <w:sz w:val="28"/>
          <w:szCs w:val="28"/>
        </w:rPr>
        <w:t>Янтарь</w:t>
      </w:r>
      <w:r w:rsidRPr="00BA0CF6">
        <w:rPr>
          <w:rFonts w:ascii="Times New Roman" w:hAnsi="Times New Roman" w:cs="Times New Roman"/>
          <w:sz w:val="28"/>
          <w:szCs w:val="28"/>
        </w:rPr>
        <w:t> - застывшая смола, хранящая в себе запах леса, блеск солнца, прелесть природы. Но не так он прост!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Тысячи тайн и загадок запрятаны в самую глубь янтаря. Люди всегда восхищались янтарем, в награду создавая из него одни из самых чудесных произведений искусства.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Ученому миру янтарь уже много сотен лет помогает раскрыть многие загадки эволюции животного и растительного мира и лучше понять историю нашей планеты.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Уже в 4-ом тысячелетии до н.э. Янтарь широко использовался жителями побережья Балтийского моря. Они научились обрабатывать его – шлифовать, распиливать, сверлить, и создавать различные украшения и амулеты в виде фигурок человека и животных.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Объект исследования</w:t>
      </w:r>
      <w:r w:rsidRPr="00BA0CF6">
        <w:rPr>
          <w:rFonts w:ascii="Times New Roman" w:hAnsi="Times New Roman" w:cs="Times New Roman"/>
          <w:sz w:val="28"/>
          <w:szCs w:val="28"/>
        </w:rPr>
        <w:t> – янтарь.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</w:t>
      </w:r>
      <w:r w:rsidRPr="00BA0CF6">
        <w:rPr>
          <w:rFonts w:ascii="Times New Roman" w:hAnsi="Times New Roman" w:cs="Times New Roman"/>
          <w:sz w:val="28"/>
          <w:szCs w:val="28"/>
        </w:rPr>
        <w:t> – ценность янтаря для людей и возможности его использования.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Цели исследования</w:t>
      </w:r>
      <w:r w:rsidRPr="00BA0CF6">
        <w:rPr>
          <w:rFonts w:ascii="Times New Roman" w:hAnsi="Times New Roman" w:cs="Times New Roman"/>
          <w:sz w:val="28"/>
          <w:szCs w:val="28"/>
        </w:rPr>
        <w:t> – собрать как можно больше интересного материала о янтаре, доказать его ценность для людей.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A0CF6">
        <w:rPr>
          <w:rFonts w:ascii="Times New Roman" w:hAnsi="Times New Roman" w:cs="Times New Roman"/>
          <w:sz w:val="28"/>
          <w:szCs w:val="28"/>
        </w:rPr>
        <w:br/>
      </w:r>
      <w:r w:rsidRPr="00BA0CF6">
        <w:rPr>
          <w:rFonts w:ascii="Times New Roman" w:hAnsi="Times New Roman" w:cs="Times New Roman"/>
          <w:sz w:val="28"/>
          <w:szCs w:val="28"/>
        </w:rPr>
        <w:br/>
        <w:t xml:space="preserve">- изучить литературу по </w:t>
      </w:r>
      <w:proofErr w:type="gramStart"/>
      <w:r w:rsidRPr="00BA0CF6">
        <w:rPr>
          <w:rFonts w:ascii="Times New Roman" w:hAnsi="Times New Roman" w:cs="Times New Roman"/>
          <w:sz w:val="28"/>
          <w:szCs w:val="28"/>
        </w:rPr>
        <w:t>теме</w:t>
      </w:r>
      <w:proofErr w:type="gramEnd"/>
      <w:r w:rsidRPr="00BA0CF6">
        <w:rPr>
          <w:rFonts w:ascii="Times New Roman" w:hAnsi="Times New Roman" w:cs="Times New Roman"/>
          <w:sz w:val="28"/>
          <w:szCs w:val="28"/>
        </w:rPr>
        <w:t xml:space="preserve"> исследования;</w:t>
      </w:r>
      <w:r w:rsidRPr="00BA0CF6">
        <w:rPr>
          <w:rFonts w:ascii="Times New Roman" w:hAnsi="Times New Roman" w:cs="Times New Roman"/>
          <w:sz w:val="28"/>
          <w:szCs w:val="28"/>
        </w:rPr>
        <w:br/>
      </w:r>
      <w:r w:rsidRPr="00BA0CF6">
        <w:rPr>
          <w:rFonts w:ascii="Times New Roman" w:hAnsi="Times New Roman" w:cs="Times New Roman"/>
          <w:sz w:val="28"/>
          <w:szCs w:val="28"/>
        </w:rPr>
        <w:br/>
        <w:t xml:space="preserve">- изучить </w:t>
      </w:r>
      <w:proofErr w:type="gramStart"/>
      <w:r w:rsidRPr="00BA0CF6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BA0CF6">
        <w:rPr>
          <w:rFonts w:ascii="Times New Roman" w:hAnsi="Times New Roman" w:cs="Times New Roman"/>
          <w:sz w:val="28"/>
          <w:szCs w:val="28"/>
        </w:rPr>
        <w:t xml:space="preserve"> ценность представляет янтарь и его роль в жизни человека;</w:t>
      </w:r>
      <w:r w:rsidRPr="00BA0CF6">
        <w:rPr>
          <w:rFonts w:ascii="Times New Roman" w:hAnsi="Times New Roman" w:cs="Times New Roman"/>
          <w:sz w:val="28"/>
          <w:szCs w:val="28"/>
        </w:rPr>
        <w:br/>
      </w:r>
      <w:r w:rsidRPr="00BA0CF6">
        <w:rPr>
          <w:rFonts w:ascii="Times New Roman" w:hAnsi="Times New Roman" w:cs="Times New Roman"/>
          <w:sz w:val="28"/>
          <w:szCs w:val="28"/>
        </w:rPr>
        <w:br/>
        <w:t>- доказать, что янтарь является ценным природным материалом в жизни человека.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Гипотеза исследования:</w:t>
      </w:r>
      <w:r w:rsidRPr="00BA0CF6">
        <w:rPr>
          <w:rFonts w:ascii="Times New Roman" w:hAnsi="Times New Roman" w:cs="Times New Roman"/>
          <w:sz w:val="28"/>
          <w:szCs w:val="28"/>
        </w:rPr>
        <w:br/>
        <w:t xml:space="preserve"> янтарь является высокоценным природным материалом.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Что же такое янтарь?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lastRenderedPageBreak/>
        <w:t>Попробуем рассмотреть янтарь со всех сторон и понять секрет его притяжения.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Янтарь</w:t>
      </w:r>
      <w:r w:rsidRPr="00BA0CF6">
        <w:rPr>
          <w:rFonts w:ascii="Times New Roman" w:hAnsi="Times New Roman" w:cs="Times New Roman"/>
          <w:sz w:val="28"/>
          <w:szCs w:val="28"/>
        </w:rPr>
        <w:t> – это окаменевшая смола деревьев.</w:t>
      </w:r>
      <w:r w:rsidRPr="00BA0CF6">
        <w:rPr>
          <w:rFonts w:ascii="Times New Roman" w:hAnsi="Times New Roman" w:cs="Times New Roman"/>
          <w:sz w:val="28"/>
          <w:szCs w:val="28"/>
        </w:rPr>
        <w:br/>
        <w:t>Современные ученые доказали, что янтарь – дитя необычных влажных лесов, где сосуществовали сосны, секвойи, дубы, пальмы и лианы, которые примерно 40-45 млн. лет назад произрастали на обширной территории южной части Скандинавского полуострова и берегах Балтийского моря.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 xml:space="preserve">Изменение климата в тот период вызвало обильное </w:t>
      </w:r>
      <w:proofErr w:type="spellStart"/>
      <w:r w:rsidRPr="00BA0CF6">
        <w:rPr>
          <w:rFonts w:ascii="Times New Roman" w:hAnsi="Times New Roman" w:cs="Times New Roman"/>
          <w:sz w:val="28"/>
          <w:szCs w:val="28"/>
        </w:rPr>
        <w:t>смолоистечение</w:t>
      </w:r>
      <w:proofErr w:type="spellEnd"/>
      <w:r w:rsidRPr="00BA0CF6">
        <w:rPr>
          <w:rFonts w:ascii="Times New Roman" w:hAnsi="Times New Roman" w:cs="Times New Roman"/>
          <w:sz w:val="28"/>
          <w:szCs w:val="28"/>
        </w:rPr>
        <w:t xml:space="preserve"> деревьев</w:t>
      </w:r>
      <w:proofErr w:type="gramStart"/>
      <w:r w:rsidRPr="00BA0C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A0CF6">
        <w:rPr>
          <w:rFonts w:ascii="Times New Roman" w:hAnsi="Times New Roman" w:cs="Times New Roman"/>
          <w:sz w:val="28"/>
          <w:szCs w:val="28"/>
        </w:rPr>
        <w:t xml:space="preserve"> При попадании в воду смола затвердевала образуя кусочки.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Свойства янтаря: </w:t>
      </w:r>
      <w:proofErr w:type="gramStart"/>
      <w:r w:rsidRPr="00BA0CF6">
        <w:rPr>
          <w:rFonts w:ascii="Times New Roman" w:hAnsi="Times New Roman" w:cs="Times New Roman"/>
          <w:sz w:val="28"/>
          <w:szCs w:val="28"/>
        </w:rPr>
        <w:t>хрупкий</w:t>
      </w:r>
      <w:proofErr w:type="gramEnd"/>
      <w:r w:rsidRPr="00BA0CF6">
        <w:rPr>
          <w:rFonts w:ascii="Times New Roman" w:hAnsi="Times New Roman" w:cs="Times New Roman"/>
          <w:sz w:val="28"/>
          <w:szCs w:val="28"/>
        </w:rPr>
        <w:t>, но пластичный, горючий, состоит из углерода (78%), кислорода(11%) и водорода (10%)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Янтарь помогает ученым постигать далекое прошлое. Каждый из таких кусочков смолы можно сравнить с летописью, которая содержит очередную главу из истории Земли.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Прикосновение к нему очень приятно и потому с давних времен людям нравится янтарь.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 xml:space="preserve">Разноцветность его – от винно-красного до молочно-белого, прозрачность, легкая </w:t>
      </w:r>
      <w:proofErr w:type="spellStart"/>
      <w:r w:rsidRPr="00BA0CF6">
        <w:rPr>
          <w:rFonts w:ascii="Times New Roman" w:hAnsi="Times New Roman" w:cs="Times New Roman"/>
          <w:sz w:val="28"/>
          <w:szCs w:val="28"/>
        </w:rPr>
        <w:t>полируемость</w:t>
      </w:r>
      <w:proofErr w:type="spellEnd"/>
      <w:r w:rsidRPr="00BA0CF6">
        <w:rPr>
          <w:rFonts w:ascii="Times New Roman" w:hAnsi="Times New Roman" w:cs="Times New Roman"/>
          <w:sz w:val="28"/>
          <w:szCs w:val="28"/>
        </w:rPr>
        <w:t xml:space="preserve">, сравнительная твёрдость и строение, </w:t>
      </w:r>
      <w:proofErr w:type="gramStart"/>
      <w:r w:rsidRPr="00BA0CF6">
        <w:rPr>
          <w:rFonts w:ascii="Times New Roman" w:hAnsi="Times New Roman" w:cs="Times New Roman"/>
          <w:sz w:val="28"/>
          <w:szCs w:val="28"/>
        </w:rPr>
        <w:t>допускающие</w:t>
      </w:r>
      <w:proofErr w:type="gramEnd"/>
      <w:r w:rsidRPr="00BA0CF6">
        <w:rPr>
          <w:rFonts w:ascii="Times New Roman" w:hAnsi="Times New Roman" w:cs="Times New Roman"/>
          <w:sz w:val="28"/>
          <w:szCs w:val="28"/>
        </w:rPr>
        <w:t xml:space="preserve"> резьбу, точение, пиление, гравировку, делают янтарь одним из самых разносторонних в использовании материалов.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Применение янтаря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>Янтарь легко режется, шлифуется и полируется. Из него изготавливаются ювелирные изделия.</w:t>
      </w:r>
      <w:r w:rsidRPr="00BA0CF6">
        <w:rPr>
          <w:rFonts w:ascii="Times New Roman" w:hAnsi="Times New Roman" w:cs="Times New Roman"/>
          <w:sz w:val="28"/>
          <w:szCs w:val="28"/>
        </w:rPr>
        <w:br/>
        <w:t>Янтарь - диэлектрик. Применяется в приборостроении.</w:t>
      </w:r>
      <w:r w:rsidRPr="00BA0CF6">
        <w:rPr>
          <w:rFonts w:ascii="Times New Roman" w:hAnsi="Times New Roman" w:cs="Times New Roman"/>
          <w:sz w:val="28"/>
          <w:szCs w:val="28"/>
        </w:rPr>
        <w:br/>
        <w:t>Из янтаря готовят янтарный лак.</w:t>
      </w:r>
      <w:r w:rsidRPr="00BA0CF6">
        <w:rPr>
          <w:rFonts w:ascii="Times New Roman" w:hAnsi="Times New Roman" w:cs="Times New Roman"/>
          <w:sz w:val="28"/>
          <w:szCs w:val="28"/>
        </w:rPr>
        <w:br/>
        <w:t>Янтарная кислота применяется в медицине, в косметологии и агрономии.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Ученые доказали полезность янтаря для организма человека.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Янтарь используется в косметике и парфюмерии со времён Египетских фараонов. Его добавляют в лечебную зубную пасту и мыло.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Лечение янтарем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ABB259" wp14:editId="53E5BDFF">
            <wp:extent cx="3329305" cy="2315845"/>
            <wp:effectExtent l="0" t="0" r="4445" b="8255"/>
            <wp:docPr id="3" name="Рисунок 3" descr="Янтарный браслет для ле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нтарный браслет для леч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F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A0CF6">
        <w:rPr>
          <w:rFonts w:ascii="Times New Roman" w:hAnsi="Times New Roman" w:cs="Times New Roman"/>
          <w:b/>
          <w:bCs/>
          <w:sz w:val="28"/>
          <w:szCs w:val="28"/>
        </w:rPr>
        <w:t>Янтарем лечат:</w:t>
      </w:r>
      <w:r w:rsidRPr="00BA0CF6">
        <w:rPr>
          <w:rFonts w:ascii="Times New Roman" w:hAnsi="Times New Roman" w:cs="Times New Roman"/>
          <w:sz w:val="28"/>
          <w:szCs w:val="28"/>
        </w:rPr>
        <w:br/>
        <w:t>- болезни щитовидной железы;</w:t>
      </w:r>
      <w:r w:rsidRPr="00BA0CF6">
        <w:rPr>
          <w:rFonts w:ascii="Times New Roman" w:hAnsi="Times New Roman" w:cs="Times New Roman"/>
          <w:sz w:val="28"/>
          <w:szCs w:val="28"/>
        </w:rPr>
        <w:br/>
        <w:t>- болезни верхних дыхательных путей;</w:t>
      </w:r>
      <w:r w:rsidRPr="00BA0CF6">
        <w:rPr>
          <w:rFonts w:ascii="Times New Roman" w:hAnsi="Times New Roman" w:cs="Times New Roman"/>
          <w:sz w:val="28"/>
          <w:szCs w:val="28"/>
        </w:rPr>
        <w:br/>
        <w:t>- мышечные и суставные боли;</w:t>
      </w:r>
      <w:r w:rsidRPr="00BA0CF6">
        <w:rPr>
          <w:rFonts w:ascii="Times New Roman" w:hAnsi="Times New Roman" w:cs="Times New Roman"/>
          <w:sz w:val="28"/>
          <w:szCs w:val="28"/>
        </w:rPr>
        <w:br/>
        <w:t>- головные боли;</w:t>
      </w:r>
      <w:r w:rsidRPr="00BA0CF6">
        <w:rPr>
          <w:rFonts w:ascii="Times New Roman" w:hAnsi="Times New Roman" w:cs="Times New Roman"/>
          <w:sz w:val="28"/>
          <w:szCs w:val="28"/>
        </w:rPr>
        <w:br/>
        <w:t>- мигрени;</w:t>
      </w:r>
      <w:r w:rsidRPr="00BA0CF6">
        <w:rPr>
          <w:rFonts w:ascii="Times New Roman" w:hAnsi="Times New Roman" w:cs="Times New Roman"/>
          <w:sz w:val="28"/>
          <w:szCs w:val="28"/>
        </w:rPr>
        <w:br/>
        <w:t>- ревматические боли;</w:t>
      </w:r>
      <w:r w:rsidRPr="00BA0CF6">
        <w:rPr>
          <w:rFonts w:ascii="Times New Roman" w:hAnsi="Times New Roman" w:cs="Times New Roman"/>
          <w:sz w:val="28"/>
          <w:szCs w:val="28"/>
        </w:rPr>
        <w:br/>
        <w:t>- косметическое действие;</w:t>
      </w:r>
      <w:r w:rsidRPr="00BA0CF6">
        <w:rPr>
          <w:rFonts w:ascii="Times New Roman" w:hAnsi="Times New Roman" w:cs="Times New Roman"/>
          <w:sz w:val="28"/>
          <w:szCs w:val="28"/>
        </w:rPr>
        <w:br/>
        <w:t>- стрессы, хроническая усталость;</w:t>
      </w:r>
      <w:r w:rsidRPr="00BA0CF6">
        <w:rPr>
          <w:rFonts w:ascii="Times New Roman" w:hAnsi="Times New Roman" w:cs="Times New Roman"/>
          <w:sz w:val="28"/>
          <w:szCs w:val="28"/>
        </w:rPr>
        <w:br/>
        <w:t>- заболевания желудочно-кишечного тракта.</w:t>
      </w:r>
      <w:proofErr w:type="gramEnd"/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Если носить камень на теле в виде янтарных бус, то можно нормализовать давление и улучшить иммунитет.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Янтарная комната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6CC49" wp14:editId="12C7CE89">
            <wp:extent cx="3329305" cy="2315845"/>
            <wp:effectExtent l="0" t="0" r="4445" b="8255"/>
            <wp:docPr id="2" name="Рисунок 2" descr="Янтарная комн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нтарная комна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F6">
        <w:rPr>
          <w:rFonts w:ascii="Times New Roman" w:hAnsi="Times New Roman" w:cs="Times New Roman"/>
          <w:sz w:val="28"/>
          <w:szCs w:val="28"/>
        </w:rPr>
        <w:br/>
        <w:t>Именно из-за уникальных художественных и пластичных качеств янтаря художники и ювелиры создали из этого материала одно из самых красивых таинственных чудес света – Янтарную комнату.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A0CF6">
        <w:rPr>
          <w:rFonts w:ascii="Times New Roman" w:hAnsi="Times New Roman" w:cs="Times New Roman"/>
          <w:sz w:val="28"/>
          <w:szCs w:val="28"/>
        </w:rPr>
        <w:t>В янтарной комнате все было из янтаря: вазы, шкатулки, ларцы, канделябры, шахматы, модели кораблей, полочки, мозаичные картины, оправы для зеркал.</w:t>
      </w:r>
      <w:r w:rsidRPr="00BA0CF6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и где добывают янтарь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B1239" wp14:editId="5906CDE0">
            <wp:extent cx="3329305" cy="2315845"/>
            <wp:effectExtent l="0" t="0" r="4445" b="8255"/>
            <wp:docPr id="1" name="Рисунок 1" descr="Добыча янта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быча янтар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F6">
        <w:rPr>
          <w:rFonts w:ascii="Times New Roman" w:hAnsi="Times New Roman" w:cs="Times New Roman"/>
          <w:sz w:val="28"/>
          <w:szCs w:val="28"/>
        </w:rPr>
        <w:br/>
      </w:r>
      <w:r w:rsidRPr="00BA0CF6">
        <w:rPr>
          <w:rFonts w:ascii="Times New Roman" w:hAnsi="Times New Roman" w:cs="Times New Roman"/>
          <w:b/>
          <w:bCs/>
          <w:sz w:val="28"/>
          <w:szCs w:val="28"/>
        </w:rPr>
        <w:t>Главные местонахождения янтаря:</w:t>
      </w:r>
      <w:r w:rsidRPr="00BA0CF6">
        <w:rPr>
          <w:rFonts w:ascii="Times New Roman" w:hAnsi="Times New Roman" w:cs="Times New Roman"/>
          <w:sz w:val="28"/>
          <w:szCs w:val="28"/>
        </w:rPr>
        <w:br/>
      </w:r>
      <w:r w:rsidRPr="00BA0CF6">
        <w:rPr>
          <w:rFonts w:ascii="Times New Roman" w:hAnsi="Times New Roman" w:cs="Times New Roman"/>
          <w:sz w:val="28"/>
          <w:szCs w:val="28"/>
        </w:rPr>
        <w:br/>
      </w:r>
      <w:r w:rsidRPr="00BA0CF6">
        <w:rPr>
          <w:rFonts w:ascii="Times New Roman" w:hAnsi="Times New Roman" w:cs="Times New Roman"/>
          <w:sz w:val="28"/>
          <w:szCs w:val="28"/>
        </w:rPr>
        <w:br/>
        <w:t>1. Побережье Балтийского моря</w:t>
      </w:r>
      <w:r w:rsidRPr="00BA0CF6">
        <w:rPr>
          <w:rFonts w:ascii="Times New Roman" w:hAnsi="Times New Roman" w:cs="Times New Roman"/>
          <w:sz w:val="28"/>
          <w:szCs w:val="28"/>
        </w:rPr>
        <w:br/>
        <w:t>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2. Прусский берег.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>3. Западный берег Дании, берег Северного Ледовитого океана.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4. Время от времени встречался янтарь в Сибири, на Камчатке, Финляндии, Португалии, Испании, Франции, Голландии.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>5. Особенно красивый янтарь, яркой огненной окраски, находят в Сицилии на северном берегу Африки, и в Мексике.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Самым древним методом добычи янтаря является сбор его на морском побережье.</w:t>
      </w:r>
      <w:r w:rsidRPr="00BA0CF6">
        <w:rPr>
          <w:rFonts w:ascii="Times New Roman" w:hAnsi="Times New Roman" w:cs="Times New Roman"/>
          <w:sz w:val="28"/>
          <w:szCs w:val="28"/>
        </w:rPr>
        <w:br/>
        <w:t>Долгое время способ оставался единственным. Позднее, когда люди заметили, что янтарь вместе с пучками водорослей поднимается к поверхности воды, появился еще один способ – куски стали отлавливать сачками. Еще позднее за солнечным камнем стали выходить на лодках в море.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Заключение. Выводы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Мы пришли к выводу</w:t>
      </w:r>
      <w:r w:rsidRPr="00BA0CF6">
        <w:rPr>
          <w:rFonts w:ascii="Times New Roman" w:hAnsi="Times New Roman" w:cs="Times New Roman"/>
          <w:sz w:val="28"/>
          <w:szCs w:val="28"/>
        </w:rPr>
        <w:t>, что янтарь – ценный поделочный материал. Какую красоту можно создать из янтаря и с его помощью!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Ценность янтаря многогранна: от использования его при изготовлении лака для музыкальных инструментов до изготовления приборов в медицине, электротехнике, а также использование янтаря в парфюмерии и косметике.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lastRenderedPageBreak/>
        <w:t>Таким образом, из волшебных слёз деревьев родился янтарь, который по-прежнему является одним из самых прекрасных и манящих произведений природы.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И мы смело можем сказать, что уникальная роль янтаря в жизни человека неоспорима.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A0CF6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t>1. Детская энциклопедия «Я познаю мир». 30 загадок нашего мира. – Издательство: АСТ, - 2009, С.224.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BA0CF6">
        <w:rPr>
          <w:rFonts w:ascii="Times New Roman" w:hAnsi="Times New Roman" w:cs="Times New Roman"/>
          <w:sz w:val="28"/>
          <w:szCs w:val="28"/>
        </w:rPr>
        <w:t>Костяшова</w:t>
      </w:r>
      <w:proofErr w:type="spellEnd"/>
      <w:r w:rsidRPr="00BA0CF6">
        <w:rPr>
          <w:rFonts w:ascii="Times New Roman" w:hAnsi="Times New Roman" w:cs="Times New Roman"/>
          <w:sz w:val="28"/>
          <w:szCs w:val="28"/>
        </w:rPr>
        <w:t xml:space="preserve"> З.В. Балтийский самоцвет / / Наука и жизнь. - № 5. – 1999г. – с.43.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>3. Никифорова Л.В. «Стены «текущие млеком и медом» К воссозданию Янтарного кабинета Царскосельского дворца// История Петербурга. – 2002г - № 4 (8)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BA0CF6">
        <w:rPr>
          <w:rFonts w:ascii="Times New Roman" w:hAnsi="Times New Roman" w:cs="Times New Roman"/>
          <w:sz w:val="28"/>
          <w:szCs w:val="28"/>
        </w:rPr>
        <w:t>Савкевич</w:t>
      </w:r>
      <w:proofErr w:type="spellEnd"/>
      <w:r w:rsidRPr="00BA0CF6">
        <w:rPr>
          <w:rFonts w:ascii="Times New Roman" w:hAnsi="Times New Roman" w:cs="Times New Roman"/>
          <w:sz w:val="28"/>
          <w:szCs w:val="28"/>
        </w:rPr>
        <w:t xml:space="preserve"> С.С. Янтарь. – Л.: Недра, Ленинградское отделение, 1970г. – 191с.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>5. Соболевский В.И. «Замечательные минералы» - М.: Просвещение, 1983г.</w:t>
      </w:r>
    </w:p>
    <w:p w:rsidR="001C5B81" w:rsidRPr="00BA0CF6" w:rsidRDefault="001C5B81" w:rsidP="00BA0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CF6">
        <w:rPr>
          <w:rFonts w:ascii="Times New Roman" w:hAnsi="Times New Roman" w:cs="Times New Roman"/>
          <w:sz w:val="28"/>
          <w:szCs w:val="28"/>
        </w:rPr>
        <w:br/>
        <w:t xml:space="preserve">6. Тихомирова М. Литовское золото. – Вильнюс: </w:t>
      </w:r>
      <w:proofErr w:type="spellStart"/>
      <w:r w:rsidRPr="00BA0CF6">
        <w:rPr>
          <w:rFonts w:ascii="Times New Roman" w:hAnsi="Times New Roman" w:cs="Times New Roman"/>
          <w:sz w:val="28"/>
          <w:szCs w:val="28"/>
        </w:rPr>
        <w:t>Vaga</w:t>
      </w:r>
      <w:proofErr w:type="spellEnd"/>
      <w:r w:rsidRPr="00BA0CF6">
        <w:rPr>
          <w:rFonts w:ascii="Times New Roman" w:hAnsi="Times New Roman" w:cs="Times New Roman"/>
          <w:sz w:val="28"/>
          <w:szCs w:val="28"/>
        </w:rPr>
        <w:t>, 1973. – 88с.</w:t>
      </w:r>
      <w:r w:rsidRPr="00BA0CF6">
        <w:rPr>
          <w:rFonts w:ascii="Times New Roman" w:hAnsi="Times New Roman" w:cs="Times New Roman"/>
          <w:sz w:val="28"/>
          <w:szCs w:val="28"/>
        </w:rPr>
        <w:br/>
        <w:t>7. Янтарь // Большая советская энциклопедия. – М.: 2000г.</w:t>
      </w:r>
    </w:p>
    <w:p w:rsidR="000940FE" w:rsidRPr="00BA0CF6" w:rsidRDefault="000940FE" w:rsidP="00BA0CF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40FE" w:rsidRPr="00BA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8A"/>
    <w:rsid w:val="000940FE"/>
    <w:rsid w:val="001C5B81"/>
    <w:rsid w:val="00BA0CF6"/>
    <w:rsid w:val="00EA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B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5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B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5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2" w:color="999999"/>
                          </w:divBdr>
                        </w:div>
                      </w:divsChild>
                    </w:div>
                  </w:divsChild>
                </w:div>
              </w:divsChild>
            </w:div>
            <w:div w:id="8384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7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6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3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13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3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6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5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17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2026-01-26T12:52:00Z</dcterms:created>
  <dcterms:modified xsi:type="dcterms:W3CDTF">2026-01-26T12:52:00Z</dcterms:modified>
</cp:coreProperties>
</file>